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F12" w:rsidRPr="00E62F12" w:rsidRDefault="00E62F12" w:rsidP="007F6AB5">
      <w:pPr>
        <w:pStyle w:val="IntenseQuote"/>
        <w:jc w:val="center"/>
        <w:rPr>
          <w:i w:val="0"/>
          <w:sz w:val="28"/>
          <w:szCs w:val="28"/>
          <w:u w:val="single"/>
        </w:rPr>
      </w:pPr>
      <w:r w:rsidRPr="00E62F12">
        <w:rPr>
          <w:i w:val="0"/>
          <w:sz w:val="28"/>
          <w:szCs w:val="28"/>
          <w:u w:val="single"/>
        </w:rPr>
        <w:t>PRAŠYMAI</w:t>
      </w:r>
    </w:p>
    <w:p w:rsidR="00020852" w:rsidRPr="007471DF" w:rsidRDefault="00020852" w:rsidP="00955259">
      <w:pPr>
        <w:pStyle w:val="IntenseQuote"/>
        <w:jc w:val="center"/>
        <w:rPr>
          <w:i w:val="0"/>
          <w:sz w:val="24"/>
          <w:szCs w:val="24"/>
          <w:u w:val="single"/>
        </w:rPr>
      </w:pPr>
      <w:r w:rsidRPr="007471DF">
        <w:rPr>
          <w:i w:val="0"/>
          <w:sz w:val="24"/>
          <w:szCs w:val="24"/>
          <w:u w:val="single"/>
        </w:rPr>
        <w:t>DEKANUI</w:t>
      </w:r>
    </w:p>
    <w:p w:rsidR="00020852" w:rsidRDefault="00020852" w:rsidP="00020852">
      <w:pPr>
        <w:pStyle w:val="IntenseQuote"/>
        <w:rPr>
          <w:u w:val="single"/>
        </w:rPr>
      </w:pPr>
      <w:r w:rsidRPr="00FA3B3E">
        <w:rPr>
          <w:u w:val="single"/>
        </w:rPr>
        <w:t>PRAŠYM</w:t>
      </w:r>
      <w:r>
        <w:rPr>
          <w:u w:val="single"/>
        </w:rPr>
        <w:t xml:space="preserve">O BLANKAS  </w:t>
      </w:r>
      <w:r w:rsidRPr="00DC1B66">
        <w:rPr>
          <w:color w:val="C00000"/>
          <w:u w:val="single"/>
        </w:rPr>
        <w:t xml:space="preserve">W: </w:t>
      </w:r>
    </w:p>
    <w:p w:rsidR="0080158E" w:rsidRPr="000B46B1" w:rsidRDefault="0080158E" w:rsidP="000B46B1">
      <w:pPr>
        <w:pStyle w:val="IntenseQuote"/>
        <w:rPr>
          <w:u w:val="single"/>
        </w:rPr>
      </w:pPr>
      <w:r w:rsidRPr="000B46B1">
        <w:rPr>
          <w:u w:val="single"/>
        </w:rPr>
        <w:t>Dėl paskyrimo seniūnu</w:t>
      </w:r>
    </w:p>
    <w:p w:rsidR="00392DB0" w:rsidRDefault="0080158E" w:rsidP="000B46B1">
      <w:pPr>
        <w:pStyle w:val="IntenseQuote"/>
        <w:rPr>
          <w:u w:val="single"/>
        </w:rPr>
      </w:pPr>
      <w:r w:rsidRPr="000B46B1">
        <w:rPr>
          <w:u w:val="single"/>
        </w:rPr>
        <w:t>Dėl atidėjimo</w:t>
      </w:r>
      <w:r w:rsidR="00392DB0">
        <w:rPr>
          <w:u w:val="single"/>
        </w:rPr>
        <w:t>:</w:t>
      </w:r>
    </w:p>
    <w:p w:rsidR="00392DB0" w:rsidRDefault="00392DB0" w:rsidP="00392DB0">
      <w:pPr>
        <w:pStyle w:val="IntenseQuote"/>
        <w:numPr>
          <w:ilvl w:val="0"/>
          <w:numId w:val="5"/>
        </w:numPr>
        <w:rPr>
          <w:b w:val="0"/>
          <w:u w:val="single"/>
        </w:rPr>
      </w:pPr>
      <w:r>
        <w:rPr>
          <w:b w:val="0"/>
          <w:u w:val="single"/>
        </w:rPr>
        <w:t>e</w:t>
      </w:r>
      <w:r w:rsidR="008D3CFC" w:rsidRPr="000B46B1">
        <w:rPr>
          <w:b w:val="0"/>
          <w:u w:val="single"/>
        </w:rPr>
        <w:t>gzamino</w:t>
      </w:r>
      <w:r>
        <w:rPr>
          <w:b w:val="0"/>
          <w:u w:val="single"/>
        </w:rPr>
        <w:t>;</w:t>
      </w:r>
    </w:p>
    <w:p w:rsidR="0080158E" w:rsidRPr="000B46B1" w:rsidRDefault="008D3CFC" w:rsidP="00392DB0">
      <w:pPr>
        <w:pStyle w:val="IntenseQuote"/>
        <w:numPr>
          <w:ilvl w:val="0"/>
          <w:numId w:val="5"/>
        </w:numPr>
        <w:rPr>
          <w:b w:val="0"/>
          <w:u w:val="single"/>
        </w:rPr>
      </w:pPr>
      <w:r w:rsidRPr="000B46B1">
        <w:rPr>
          <w:b w:val="0"/>
          <w:u w:val="single"/>
        </w:rPr>
        <w:t xml:space="preserve"> </w:t>
      </w:r>
      <w:r w:rsidR="008708A9" w:rsidRPr="000B46B1">
        <w:rPr>
          <w:b w:val="0"/>
          <w:u w:val="single"/>
        </w:rPr>
        <w:t xml:space="preserve">egzaminų </w:t>
      </w:r>
      <w:r w:rsidRPr="000B46B1">
        <w:rPr>
          <w:b w:val="0"/>
          <w:u w:val="single"/>
        </w:rPr>
        <w:t>sesijos</w:t>
      </w:r>
    </w:p>
    <w:p w:rsidR="009041A4" w:rsidRDefault="0080158E" w:rsidP="000B46B1">
      <w:pPr>
        <w:pStyle w:val="IntenseQuote"/>
        <w:rPr>
          <w:u w:val="single"/>
        </w:rPr>
      </w:pPr>
      <w:r w:rsidRPr="000B46B1">
        <w:rPr>
          <w:u w:val="single"/>
        </w:rPr>
        <w:t>Dėl išmokų studentams</w:t>
      </w:r>
      <w:r w:rsidR="009041A4">
        <w:rPr>
          <w:u w:val="single"/>
        </w:rPr>
        <w:t>:</w:t>
      </w:r>
    </w:p>
    <w:p w:rsidR="009041A4" w:rsidRDefault="007C4193" w:rsidP="009041A4">
      <w:pPr>
        <w:pStyle w:val="IntenseQuote"/>
        <w:numPr>
          <w:ilvl w:val="0"/>
          <w:numId w:val="4"/>
        </w:numPr>
        <w:rPr>
          <w:b w:val="0"/>
          <w:u w:val="single"/>
        </w:rPr>
      </w:pPr>
      <w:r w:rsidRPr="000B46B1">
        <w:rPr>
          <w:b w:val="0"/>
          <w:u w:val="single"/>
        </w:rPr>
        <w:t>prašymas stipendij</w:t>
      </w:r>
      <w:r w:rsidR="007209CD">
        <w:rPr>
          <w:b w:val="0"/>
          <w:u w:val="single"/>
        </w:rPr>
        <w:t>ą</w:t>
      </w:r>
      <w:r w:rsidRPr="000B46B1">
        <w:rPr>
          <w:b w:val="0"/>
          <w:u w:val="single"/>
        </w:rPr>
        <w:t xml:space="preserve"> </w:t>
      </w:r>
      <w:r w:rsidR="00426DEA">
        <w:rPr>
          <w:b w:val="0"/>
          <w:u w:val="single"/>
        </w:rPr>
        <w:t xml:space="preserve">pervesti </w:t>
      </w:r>
      <w:r w:rsidRPr="000B46B1">
        <w:rPr>
          <w:b w:val="0"/>
          <w:u w:val="single"/>
        </w:rPr>
        <w:t>į banką</w:t>
      </w:r>
      <w:r w:rsidR="00025B8E" w:rsidRPr="000B46B1">
        <w:rPr>
          <w:b w:val="0"/>
          <w:u w:val="single"/>
        </w:rPr>
        <w:t xml:space="preserve"> </w:t>
      </w:r>
      <w:r w:rsidR="00025B8E" w:rsidRPr="00DC1B66">
        <w:rPr>
          <w:color w:val="C00000"/>
          <w:u w:val="single"/>
        </w:rPr>
        <w:t>W</w:t>
      </w:r>
      <w:r w:rsidR="009041A4" w:rsidRPr="00DC1B66">
        <w:rPr>
          <w:b w:val="0"/>
          <w:color w:val="C00000"/>
          <w:u w:val="single"/>
        </w:rPr>
        <w:t>;</w:t>
      </w:r>
    </w:p>
    <w:p w:rsidR="0080158E" w:rsidRPr="000B46B1" w:rsidRDefault="007C4193" w:rsidP="009041A4">
      <w:pPr>
        <w:pStyle w:val="IntenseQuote"/>
        <w:numPr>
          <w:ilvl w:val="0"/>
          <w:numId w:val="4"/>
        </w:numPr>
        <w:rPr>
          <w:b w:val="0"/>
          <w:u w:val="single"/>
        </w:rPr>
      </w:pPr>
      <w:r w:rsidRPr="000B46B1">
        <w:rPr>
          <w:b w:val="0"/>
          <w:u w:val="single"/>
        </w:rPr>
        <w:t>prašymas pašalpai gauti</w:t>
      </w:r>
      <w:r w:rsidR="00025B8E" w:rsidRPr="000B46B1">
        <w:rPr>
          <w:b w:val="0"/>
          <w:u w:val="single"/>
        </w:rPr>
        <w:t xml:space="preserve"> </w:t>
      </w:r>
      <w:r w:rsidR="00025B8E" w:rsidRPr="00DC1B66">
        <w:rPr>
          <w:color w:val="C00000"/>
          <w:u w:val="single"/>
        </w:rPr>
        <w:t>W</w:t>
      </w:r>
      <w:r w:rsidR="00C62E5D">
        <w:rPr>
          <w:b w:val="0"/>
          <w:u w:val="single"/>
        </w:rPr>
        <w:t>.</w:t>
      </w:r>
    </w:p>
    <w:p w:rsidR="0080158E" w:rsidRPr="000B46B1" w:rsidRDefault="0080158E" w:rsidP="000B46B1">
      <w:pPr>
        <w:pStyle w:val="IntenseQuote"/>
        <w:rPr>
          <w:u w:val="single"/>
        </w:rPr>
      </w:pPr>
      <w:r w:rsidRPr="000B46B1">
        <w:rPr>
          <w:u w:val="single"/>
        </w:rPr>
        <w:t>Dėl bendrabučio skyrimo</w:t>
      </w:r>
      <w:r w:rsidR="00AA7E5D">
        <w:rPr>
          <w:u w:val="single"/>
        </w:rPr>
        <w:t xml:space="preserve"> W</w:t>
      </w:r>
    </w:p>
    <w:p w:rsidR="000B46B1" w:rsidRDefault="0080158E" w:rsidP="000B46B1">
      <w:pPr>
        <w:pStyle w:val="IntenseQuote"/>
        <w:rPr>
          <w:u w:val="single"/>
        </w:rPr>
      </w:pPr>
      <w:r w:rsidRPr="000B46B1">
        <w:rPr>
          <w:u w:val="single"/>
        </w:rPr>
        <w:t>Dėl egzaminų laikymo</w:t>
      </w:r>
      <w:r w:rsidR="000B46B1">
        <w:rPr>
          <w:u w:val="single"/>
        </w:rPr>
        <w:t>:</w:t>
      </w:r>
    </w:p>
    <w:p w:rsidR="000B46B1" w:rsidRDefault="002B4597" w:rsidP="000B46B1">
      <w:pPr>
        <w:pStyle w:val="IntenseQuote"/>
        <w:numPr>
          <w:ilvl w:val="0"/>
          <w:numId w:val="3"/>
        </w:numPr>
        <w:rPr>
          <w:b w:val="0"/>
          <w:u w:val="single"/>
        </w:rPr>
      </w:pPr>
      <w:r w:rsidRPr="000B46B1">
        <w:rPr>
          <w:b w:val="0"/>
          <w:u w:val="single"/>
        </w:rPr>
        <w:t>antras pakartotinis laikymas</w:t>
      </w:r>
      <w:r w:rsidR="00BC5889" w:rsidRPr="000B46B1">
        <w:rPr>
          <w:b w:val="0"/>
          <w:u w:val="single"/>
        </w:rPr>
        <w:t xml:space="preserve"> </w:t>
      </w:r>
      <w:r w:rsidR="00420BC7" w:rsidRPr="000B46B1">
        <w:rPr>
          <w:b w:val="0"/>
          <w:u w:val="single"/>
        </w:rPr>
        <w:t>3 priedas</w:t>
      </w:r>
      <w:r w:rsidR="00500D89" w:rsidRPr="000B46B1">
        <w:rPr>
          <w:b w:val="0"/>
          <w:u w:val="single"/>
        </w:rPr>
        <w:t xml:space="preserve"> </w:t>
      </w:r>
      <w:r w:rsidR="00500D89" w:rsidRPr="00DC1B66">
        <w:rPr>
          <w:color w:val="C00000"/>
          <w:u w:val="single"/>
        </w:rPr>
        <w:t>W</w:t>
      </w:r>
      <w:r w:rsidR="000B46B1">
        <w:rPr>
          <w:b w:val="0"/>
          <w:u w:val="single"/>
        </w:rPr>
        <w:t>;</w:t>
      </w:r>
    </w:p>
    <w:p w:rsidR="00BC5889" w:rsidRPr="000B46B1" w:rsidRDefault="000B46B1" w:rsidP="000B46B1">
      <w:pPr>
        <w:pStyle w:val="IntenseQuote"/>
        <w:numPr>
          <w:ilvl w:val="0"/>
          <w:numId w:val="3"/>
        </w:numPr>
        <w:rPr>
          <w:b w:val="0"/>
          <w:u w:val="single"/>
        </w:rPr>
      </w:pPr>
      <w:r>
        <w:rPr>
          <w:b w:val="0"/>
          <w:u w:val="single"/>
        </w:rPr>
        <w:t>laikymas</w:t>
      </w:r>
      <w:r w:rsidR="002B4597" w:rsidRPr="000B46B1">
        <w:rPr>
          <w:b w:val="0"/>
          <w:u w:val="single"/>
        </w:rPr>
        <w:t xml:space="preserve"> komisijose</w:t>
      </w:r>
      <w:r w:rsidR="00BC5889" w:rsidRPr="000B46B1">
        <w:rPr>
          <w:b w:val="0"/>
          <w:u w:val="single"/>
        </w:rPr>
        <w:t xml:space="preserve"> </w:t>
      </w:r>
      <w:r w:rsidR="00420BC7" w:rsidRPr="000B46B1">
        <w:rPr>
          <w:b w:val="0"/>
          <w:u w:val="single"/>
        </w:rPr>
        <w:t xml:space="preserve">4 priedas </w:t>
      </w:r>
      <w:r w:rsidR="00500D89" w:rsidRPr="00DC1B66">
        <w:rPr>
          <w:color w:val="C00000"/>
          <w:u w:val="single"/>
        </w:rPr>
        <w:t>W</w:t>
      </w:r>
      <w:r w:rsidR="00C62E5D">
        <w:rPr>
          <w:b w:val="0"/>
          <w:u w:val="single"/>
        </w:rPr>
        <w:t>.</w:t>
      </w:r>
    </w:p>
    <w:p w:rsidR="000B46B1" w:rsidRDefault="00DF01BA" w:rsidP="000B46B1">
      <w:pPr>
        <w:pStyle w:val="IntenseQuote"/>
        <w:rPr>
          <w:u w:val="single"/>
        </w:rPr>
      </w:pPr>
      <w:r w:rsidRPr="000B46B1">
        <w:rPr>
          <w:u w:val="single"/>
        </w:rPr>
        <w:t>Prašymas tęsti studijas</w:t>
      </w:r>
    </w:p>
    <w:p w:rsidR="000B46B1" w:rsidRDefault="00BC5889" w:rsidP="000B46B1">
      <w:pPr>
        <w:pStyle w:val="IntenseQuote"/>
        <w:numPr>
          <w:ilvl w:val="0"/>
          <w:numId w:val="2"/>
        </w:numPr>
        <w:rPr>
          <w:b w:val="0"/>
          <w:u w:val="single"/>
        </w:rPr>
      </w:pPr>
      <w:r w:rsidRPr="000B46B1">
        <w:rPr>
          <w:b w:val="0"/>
          <w:u w:val="single"/>
        </w:rPr>
        <w:t>studijų tęsimas su žemesnio kurso grupe 5 priedas</w:t>
      </w:r>
      <w:r w:rsidR="00500D89" w:rsidRPr="000B46B1">
        <w:rPr>
          <w:b w:val="0"/>
          <w:u w:val="single"/>
        </w:rPr>
        <w:t xml:space="preserve"> </w:t>
      </w:r>
      <w:r w:rsidR="00500D89" w:rsidRPr="00DC1B66">
        <w:rPr>
          <w:color w:val="C00000"/>
          <w:u w:val="single"/>
        </w:rPr>
        <w:t>W</w:t>
      </w:r>
      <w:r w:rsidR="000B46B1">
        <w:rPr>
          <w:b w:val="0"/>
          <w:u w:val="single"/>
        </w:rPr>
        <w:t>;</w:t>
      </w:r>
    </w:p>
    <w:p w:rsidR="007C4193" w:rsidRPr="000B46B1" w:rsidRDefault="00BC5889" w:rsidP="000B46B1">
      <w:pPr>
        <w:pStyle w:val="IntenseQuote"/>
        <w:numPr>
          <w:ilvl w:val="0"/>
          <w:numId w:val="2"/>
        </w:numPr>
        <w:rPr>
          <w:b w:val="0"/>
          <w:u w:val="single"/>
        </w:rPr>
      </w:pPr>
      <w:r w:rsidRPr="000B46B1">
        <w:rPr>
          <w:b w:val="0"/>
          <w:u w:val="single"/>
        </w:rPr>
        <w:t xml:space="preserve"> </w:t>
      </w:r>
      <w:r w:rsidR="00DF01BA" w:rsidRPr="000B46B1">
        <w:rPr>
          <w:b w:val="0"/>
          <w:u w:val="single"/>
        </w:rPr>
        <w:t>pakartotinai rengti atidėtą baigiamąjį darbą bei jį ginti 6 priedas</w:t>
      </w:r>
      <w:r w:rsidR="00500D89" w:rsidRPr="000B46B1">
        <w:rPr>
          <w:b w:val="0"/>
          <w:u w:val="single"/>
        </w:rPr>
        <w:t xml:space="preserve"> </w:t>
      </w:r>
      <w:r w:rsidR="00500D89" w:rsidRPr="00DC1B66">
        <w:rPr>
          <w:color w:val="C00000"/>
          <w:u w:val="single"/>
        </w:rPr>
        <w:t>W</w:t>
      </w:r>
      <w:r w:rsidR="00C62E5D">
        <w:rPr>
          <w:b w:val="0"/>
          <w:u w:val="single"/>
        </w:rPr>
        <w:t>.</w:t>
      </w:r>
    </w:p>
    <w:p w:rsidR="007C4193" w:rsidRPr="000B46B1" w:rsidRDefault="00EF654C" w:rsidP="000B46B1">
      <w:pPr>
        <w:pStyle w:val="IntenseQuote"/>
        <w:rPr>
          <w:u w:val="single"/>
        </w:rPr>
      </w:pPr>
      <w:r w:rsidRPr="000B46B1">
        <w:rPr>
          <w:u w:val="single"/>
        </w:rPr>
        <w:t xml:space="preserve">Dėl studijų įmokos mokėjimo termino atidėjimo </w:t>
      </w:r>
    </w:p>
    <w:p w:rsidR="00EF654C" w:rsidRPr="000B46B1" w:rsidRDefault="00EF654C" w:rsidP="000B46B1">
      <w:pPr>
        <w:pStyle w:val="IntenseQuote"/>
        <w:rPr>
          <w:u w:val="single"/>
        </w:rPr>
      </w:pPr>
      <w:r w:rsidRPr="000B46B1">
        <w:rPr>
          <w:u w:val="single"/>
        </w:rPr>
        <w:t>Dėl studijų įmokos sumažinimo</w:t>
      </w:r>
    </w:p>
    <w:p w:rsidR="00EF654C" w:rsidRPr="000B46B1" w:rsidRDefault="004204AE" w:rsidP="000B46B1">
      <w:pPr>
        <w:pStyle w:val="IntenseQuote"/>
        <w:rPr>
          <w:b w:val="0"/>
          <w:u w:val="single"/>
        </w:rPr>
      </w:pPr>
      <w:r w:rsidRPr="000B46B1">
        <w:rPr>
          <w:u w:val="single"/>
        </w:rPr>
        <w:t>Dėl studijų pažymos išdavimo</w:t>
      </w:r>
      <w:r w:rsidR="0008734D" w:rsidRPr="000B46B1">
        <w:rPr>
          <w:u w:val="single"/>
        </w:rPr>
        <w:t xml:space="preserve"> </w:t>
      </w:r>
      <w:r w:rsidR="0008734D" w:rsidRPr="000B46B1">
        <w:rPr>
          <w:b w:val="0"/>
          <w:u w:val="single"/>
        </w:rPr>
        <w:t xml:space="preserve">(lietuvių </w:t>
      </w:r>
      <w:r w:rsidR="0065506E">
        <w:rPr>
          <w:b w:val="0"/>
          <w:u w:val="single"/>
        </w:rPr>
        <w:t>ir/</w:t>
      </w:r>
      <w:r w:rsidR="0008734D" w:rsidRPr="000B46B1">
        <w:rPr>
          <w:b w:val="0"/>
          <w:u w:val="single"/>
        </w:rPr>
        <w:t>ar</w:t>
      </w:r>
      <w:r w:rsidR="0065506E">
        <w:rPr>
          <w:b w:val="0"/>
          <w:u w:val="single"/>
        </w:rPr>
        <w:t>ba</w:t>
      </w:r>
      <w:r w:rsidR="0008734D" w:rsidRPr="000B46B1">
        <w:rPr>
          <w:b w:val="0"/>
          <w:u w:val="single"/>
        </w:rPr>
        <w:t xml:space="preserve"> anglų kalba)</w:t>
      </w:r>
      <w:r w:rsidR="00C62E5D">
        <w:rPr>
          <w:b w:val="0"/>
          <w:u w:val="single"/>
        </w:rPr>
        <w:t>.</w:t>
      </w:r>
    </w:p>
    <w:p w:rsidR="000B46B1" w:rsidRDefault="004204AE" w:rsidP="000B46B1">
      <w:pPr>
        <w:pStyle w:val="IntenseQuote"/>
        <w:rPr>
          <w:b w:val="0"/>
          <w:u w:val="single"/>
        </w:rPr>
      </w:pPr>
      <w:r w:rsidRPr="000B46B1">
        <w:rPr>
          <w:u w:val="single"/>
        </w:rPr>
        <w:t>Dėl pažymos apie studijuotus dalykus išdavimo</w:t>
      </w:r>
      <w:r w:rsidR="004625D1" w:rsidRPr="000B46B1">
        <w:rPr>
          <w:u w:val="single"/>
        </w:rPr>
        <w:t xml:space="preserve"> </w:t>
      </w:r>
      <w:r w:rsidR="004625D1" w:rsidRPr="000B46B1">
        <w:rPr>
          <w:b w:val="0"/>
          <w:u w:val="single"/>
        </w:rPr>
        <w:t xml:space="preserve">(lietuvių </w:t>
      </w:r>
      <w:r w:rsidR="0065506E">
        <w:rPr>
          <w:b w:val="0"/>
          <w:u w:val="single"/>
        </w:rPr>
        <w:t>ir/</w:t>
      </w:r>
      <w:r w:rsidR="004625D1" w:rsidRPr="000B46B1">
        <w:rPr>
          <w:b w:val="0"/>
          <w:u w:val="single"/>
        </w:rPr>
        <w:t>ar</w:t>
      </w:r>
      <w:r w:rsidR="0065506E">
        <w:rPr>
          <w:b w:val="0"/>
          <w:u w:val="single"/>
        </w:rPr>
        <w:t>ba</w:t>
      </w:r>
      <w:r w:rsidR="004625D1" w:rsidRPr="000B46B1">
        <w:rPr>
          <w:b w:val="0"/>
          <w:u w:val="single"/>
        </w:rPr>
        <w:t xml:space="preserve"> anglų kalba)</w:t>
      </w:r>
      <w:r w:rsidR="00C62E5D">
        <w:rPr>
          <w:b w:val="0"/>
          <w:u w:val="single"/>
        </w:rPr>
        <w:t>.</w:t>
      </w:r>
    </w:p>
    <w:p w:rsidR="0001322D" w:rsidRPr="0001322D" w:rsidRDefault="0001322D" w:rsidP="0001322D">
      <w:pPr>
        <w:pStyle w:val="IntenseQuote"/>
      </w:pPr>
      <w:r>
        <w:t>Dėl perkėlimo į kt. grupę</w:t>
      </w:r>
    </w:p>
    <w:p w:rsidR="007471DF" w:rsidRDefault="007471DF" w:rsidP="00955259">
      <w:pPr>
        <w:pStyle w:val="IntenseQuote"/>
        <w:jc w:val="center"/>
        <w:rPr>
          <w:i w:val="0"/>
          <w:sz w:val="24"/>
          <w:szCs w:val="24"/>
          <w:u w:val="single"/>
        </w:rPr>
      </w:pPr>
      <w:r w:rsidRPr="007471DF">
        <w:rPr>
          <w:i w:val="0"/>
          <w:sz w:val="24"/>
          <w:szCs w:val="24"/>
          <w:u w:val="single"/>
        </w:rPr>
        <w:lastRenderedPageBreak/>
        <w:t>REKTORIUI</w:t>
      </w:r>
    </w:p>
    <w:p w:rsidR="007471DF" w:rsidRPr="007471DF" w:rsidRDefault="007471DF" w:rsidP="007471DF">
      <w:pPr>
        <w:pStyle w:val="IntenseQuote"/>
        <w:rPr>
          <w:u w:val="single"/>
        </w:rPr>
      </w:pPr>
      <w:r w:rsidRPr="007471DF">
        <w:rPr>
          <w:u w:val="single"/>
        </w:rPr>
        <w:t xml:space="preserve">PRAŠYMO BLANKAS  </w:t>
      </w:r>
      <w:r w:rsidRPr="00DC1B66">
        <w:rPr>
          <w:color w:val="C00000"/>
          <w:u w:val="single"/>
        </w:rPr>
        <w:t>W</w:t>
      </w:r>
      <w:r w:rsidR="003660C9">
        <w:rPr>
          <w:u w:val="single"/>
        </w:rPr>
        <w:t>:</w:t>
      </w:r>
    </w:p>
    <w:p w:rsidR="007471DF" w:rsidRPr="004F31E9" w:rsidRDefault="007471DF" w:rsidP="007471DF">
      <w:pPr>
        <w:pStyle w:val="IntenseQuote"/>
        <w:rPr>
          <w:u w:val="single"/>
        </w:rPr>
      </w:pPr>
      <w:r w:rsidRPr="004F31E9">
        <w:rPr>
          <w:u w:val="single"/>
        </w:rPr>
        <w:t>Dėl studijuojančiojo perkėlimo</w:t>
      </w:r>
    </w:p>
    <w:p w:rsidR="007471DF" w:rsidRPr="004F31E9" w:rsidRDefault="007471DF" w:rsidP="007471DF">
      <w:pPr>
        <w:pStyle w:val="IntenseQuote"/>
        <w:rPr>
          <w:u w:val="single"/>
        </w:rPr>
      </w:pPr>
      <w:r w:rsidRPr="004F31E9">
        <w:rPr>
          <w:u w:val="single"/>
        </w:rPr>
        <w:t>Dėl studijų nutraukimo</w:t>
      </w:r>
    </w:p>
    <w:p w:rsidR="007471DF" w:rsidRDefault="007471DF" w:rsidP="007471DF">
      <w:pPr>
        <w:pStyle w:val="IntenseQuote"/>
      </w:pPr>
      <w:r>
        <w:t>Dėl studijų pertraukimo:</w:t>
      </w:r>
    </w:p>
    <w:p w:rsidR="007471DF" w:rsidRPr="004F31E9" w:rsidRDefault="007471DF" w:rsidP="007471DF">
      <w:pPr>
        <w:pStyle w:val="IntenseQuote"/>
        <w:numPr>
          <w:ilvl w:val="0"/>
          <w:numId w:val="6"/>
        </w:numPr>
        <w:jc w:val="both"/>
        <w:rPr>
          <w:b w:val="0"/>
        </w:rPr>
      </w:pPr>
      <w:r w:rsidRPr="004F31E9">
        <w:rPr>
          <w:b w:val="0"/>
        </w:rPr>
        <w:t>dėl akademinių atostogų</w:t>
      </w:r>
      <w:r w:rsidR="00844374">
        <w:rPr>
          <w:b w:val="0"/>
        </w:rPr>
        <w:t xml:space="preserve"> (</w:t>
      </w:r>
      <w:r w:rsidRPr="004F31E9">
        <w:rPr>
          <w:b w:val="0"/>
        </w:rPr>
        <w:t>medicininis pažymėjimas forma Nr. 046/a, gydytojų komisija</w:t>
      </w:r>
      <w:r w:rsidR="00844374">
        <w:rPr>
          <w:b w:val="0"/>
        </w:rPr>
        <w:t>)</w:t>
      </w:r>
      <w:r w:rsidRPr="004F31E9">
        <w:rPr>
          <w:b w:val="0"/>
        </w:rPr>
        <w:t>;</w:t>
      </w:r>
    </w:p>
    <w:p w:rsidR="007471DF" w:rsidRPr="004F31E9" w:rsidRDefault="007471DF" w:rsidP="007471DF">
      <w:pPr>
        <w:pStyle w:val="IntenseQuote"/>
        <w:numPr>
          <w:ilvl w:val="0"/>
          <w:numId w:val="6"/>
        </w:numPr>
        <w:rPr>
          <w:b w:val="0"/>
        </w:rPr>
      </w:pPr>
      <w:r w:rsidRPr="004F31E9">
        <w:rPr>
          <w:b w:val="0"/>
        </w:rPr>
        <w:t xml:space="preserve">pertraukti studijas savo noru; </w:t>
      </w:r>
    </w:p>
    <w:p w:rsidR="007471DF" w:rsidRPr="00844374" w:rsidRDefault="007471DF" w:rsidP="006A31BF">
      <w:pPr>
        <w:pStyle w:val="IntenseQuote"/>
        <w:numPr>
          <w:ilvl w:val="0"/>
          <w:numId w:val="6"/>
        </w:numPr>
        <w:jc w:val="both"/>
        <w:rPr>
          <w:b w:val="0"/>
        </w:rPr>
      </w:pPr>
      <w:r w:rsidRPr="00844374">
        <w:rPr>
          <w:b w:val="0"/>
        </w:rPr>
        <w:t>nėštumo ir gimdymo atostogų</w:t>
      </w:r>
      <w:r w:rsidR="00844374" w:rsidRPr="00844374">
        <w:rPr>
          <w:b w:val="0"/>
        </w:rPr>
        <w:t xml:space="preserve"> (medicininis pažymėjimas forma Nr. 046/a, gydytojų komisija)</w:t>
      </w:r>
      <w:r w:rsidRPr="00844374">
        <w:rPr>
          <w:b w:val="0"/>
        </w:rPr>
        <w:t xml:space="preserve">; </w:t>
      </w:r>
    </w:p>
    <w:p w:rsidR="007471DF" w:rsidRPr="004F31E9" w:rsidRDefault="007471DF" w:rsidP="007471DF">
      <w:pPr>
        <w:pStyle w:val="IntenseQuote"/>
        <w:numPr>
          <w:ilvl w:val="0"/>
          <w:numId w:val="6"/>
        </w:numPr>
        <w:rPr>
          <w:b w:val="0"/>
        </w:rPr>
      </w:pPr>
      <w:r w:rsidRPr="004F31E9">
        <w:rPr>
          <w:b w:val="0"/>
        </w:rPr>
        <w:t>tęsti studijas kitoje aukštojoje mokykloje.</w:t>
      </w:r>
    </w:p>
    <w:p w:rsidR="007471DF" w:rsidRDefault="007471DF" w:rsidP="007471DF">
      <w:pPr>
        <w:pStyle w:val="IntenseQuote"/>
      </w:pPr>
      <w:r>
        <w:t>Dėl kurso kartojimo</w:t>
      </w:r>
    </w:p>
    <w:p w:rsidR="007471DF" w:rsidRPr="00CA7FC3" w:rsidRDefault="007471DF" w:rsidP="007471DF">
      <w:pPr>
        <w:rPr>
          <w:sz w:val="4"/>
          <w:szCs w:val="4"/>
        </w:rPr>
      </w:pPr>
    </w:p>
    <w:p w:rsidR="007471DF" w:rsidRDefault="007471DF" w:rsidP="007471DF">
      <w:pPr>
        <w:pStyle w:val="IntenseQuote"/>
      </w:pPr>
      <w:r>
        <w:t>Dėl studijų tęsimo:</w:t>
      </w:r>
    </w:p>
    <w:p w:rsidR="007471DF" w:rsidRPr="004F31E9" w:rsidRDefault="007471DF" w:rsidP="007471DF">
      <w:pPr>
        <w:pStyle w:val="IntenseQuote"/>
        <w:numPr>
          <w:ilvl w:val="0"/>
          <w:numId w:val="7"/>
        </w:numPr>
        <w:rPr>
          <w:b w:val="0"/>
        </w:rPr>
      </w:pPr>
      <w:r w:rsidRPr="004F31E9">
        <w:rPr>
          <w:b w:val="0"/>
        </w:rPr>
        <w:t xml:space="preserve">po akademinių atostogų (medicininis pažymėjimas-šeimos gydytojas); </w:t>
      </w:r>
    </w:p>
    <w:p w:rsidR="007471DF" w:rsidRPr="004F31E9" w:rsidRDefault="007471DF" w:rsidP="007471DF">
      <w:pPr>
        <w:pStyle w:val="IntenseQuote"/>
        <w:numPr>
          <w:ilvl w:val="0"/>
          <w:numId w:val="7"/>
        </w:numPr>
        <w:rPr>
          <w:b w:val="0"/>
        </w:rPr>
      </w:pPr>
      <w:r w:rsidRPr="004F31E9">
        <w:rPr>
          <w:b w:val="0"/>
        </w:rPr>
        <w:t>po pertraukimo studijuojančiojo prašymu;</w:t>
      </w:r>
    </w:p>
    <w:p w:rsidR="00C62E5D" w:rsidRDefault="007471DF" w:rsidP="007471DF">
      <w:pPr>
        <w:pStyle w:val="IntenseQuote"/>
        <w:numPr>
          <w:ilvl w:val="0"/>
          <w:numId w:val="7"/>
        </w:numPr>
        <w:rPr>
          <w:b w:val="0"/>
        </w:rPr>
      </w:pPr>
      <w:r w:rsidRPr="004F31E9">
        <w:rPr>
          <w:b w:val="0"/>
        </w:rPr>
        <w:t xml:space="preserve"> po nėštumo ir gimdymo atostogų;</w:t>
      </w:r>
    </w:p>
    <w:p w:rsidR="007471DF" w:rsidRDefault="007471DF" w:rsidP="007471DF">
      <w:pPr>
        <w:pStyle w:val="IntenseQuote"/>
        <w:numPr>
          <w:ilvl w:val="0"/>
          <w:numId w:val="7"/>
        </w:numPr>
        <w:rPr>
          <w:b w:val="0"/>
        </w:rPr>
      </w:pPr>
      <w:r w:rsidRPr="004F31E9">
        <w:rPr>
          <w:b w:val="0"/>
        </w:rPr>
        <w:t xml:space="preserve"> grįžus iš kitos institucijos</w:t>
      </w:r>
      <w:r w:rsidR="00C62E5D">
        <w:rPr>
          <w:b w:val="0"/>
        </w:rPr>
        <w:t>.</w:t>
      </w:r>
      <w:bookmarkStart w:id="0" w:name="_GoBack"/>
      <w:bookmarkEnd w:id="0"/>
    </w:p>
    <w:p w:rsidR="00C032B1" w:rsidRPr="00C032B1" w:rsidRDefault="00C032B1" w:rsidP="00C032B1">
      <w:pPr>
        <w:pStyle w:val="IntenseQuote"/>
        <w:rPr>
          <w:b w:val="0"/>
        </w:rPr>
      </w:pPr>
      <w:r w:rsidRPr="00C032B1">
        <w:t>Dėl pavardės pakeitimo</w:t>
      </w:r>
      <w:r>
        <w:t xml:space="preserve"> </w:t>
      </w:r>
      <w:r w:rsidRPr="00C032B1">
        <w:rPr>
          <w:b w:val="0"/>
        </w:rPr>
        <w:t>(asmens tapatybės dokumentas ir santuokos liudijimas)</w:t>
      </w:r>
    </w:p>
    <w:p w:rsidR="00C032B1" w:rsidRPr="00FA6F58" w:rsidRDefault="00C032B1" w:rsidP="00C032B1">
      <w:pPr>
        <w:rPr>
          <w:sz w:val="4"/>
          <w:szCs w:val="4"/>
        </w:rPr>
      </w:pPr>
    </w:p>
    <w:p w:rsidR="00A356C2" w:rsidRDefault="00A356C2" w:rsidP="00A356C2">
      <w:pPr>
        <w:pStyle w:val="IntenseQuote"/>
      </w:pPr>
      <w:r>
        <w:t>Dėl priėmimo į aukštesnį kursą</w:t>
      </w:r>
    </w:p>
    <w:p w:rsidR="00B9060D" w:rsidRDefault="00A356C2" w:rsidP="00B9060D">
      <w:pPr>
        <w:pStyle w:val="ListParagraph"/>
        <w:numPr>
          <w:ilvl w:val="0"/>
          <w:numId w:val="15"/>
        </w:numPr>
        <w:rPr>
          <w:rStyle w:val="IntenseEmphasis"/>
          <w:b w:val="0"/>
        </w:rPr>
      </w:pPr>
      <w:r w:rsidRPr="00B9060D">
        <w:rPr>
          <w:rStyle w:val="IntenseEmphasis"/>
          <w:b w:val="0"/>
        </w:rPr>
        <w:t xml:space="preserve">prašymas  </w:t>
      </w:r>
      <w:r w:rsidRPr="00DC1B66">
        <w:rPr>
          <w:rStyle w:val="IntenseEmphasis"/>
          <w:color w:val="C00000"/>
        </w:rPr>
        <w:t>W</w:t>
      </w:r>
      <w:r w:rsidR="005978E3" w:rsidRPr="00B9060D">
        <w:rPr>
          <w:rStyle w:val="IntenseEmphasis"/>
          <w:b w:val="0"/>
        </w:rPr>
        <w:t>;</w:t>
      </w:r>
    </w:p>
    <w:p w:rsidR="00A356C2" w:rsidRPr="00B9060D" w:rsidRDefault="00A356C2" w:rsidP="00B9060D">
      <w:pPr>
        <w:pStyle w:val="ListParagraph"/>
        <w:numPr>
          <w:ilvl w:val="0"/>
          <w:numId w:val="15"/>
        </w:numPr>
        <w:rPr>
          <w:rStyle w:val="IntenseEmphasis"/>
          <w:b w:val="0"/>
        </w:rPr>
      </w:pPr>
      <w:r w:rsidRPr="00B9060D">
        <w:rPr>
          <w:rStyle w:val="IntenseEmphasis"/>
          <w:b w:val="0"/>
        </w:rPr>
        <w:t xml:space="preserve">stojančiojo į VGTU aukštesnį kursą anketa  </w:t>
      </w:r>
      <w:r w:rsidRPr="00DC1B66">
        <w:rPr>
          <w:rStyle w:val="IntenseEmphasis"/>
          <w:color w:val="C00000"/>
        </w:rPr>
        <w:t>W</w:t>
      </w:r>
      <w:r w:rsidRPr="00B9060D">
        <w:rPr>
          <w:rStyle w:val="IntenseEmphasis"/>
          <w:b w:val="0"/>
        </w:rPr>
        <w:t>.</w:t>
      </w:r>
    </w:p>
    <w:p w:rsidR="00A356C2" w:rsidRPr="00A356C2" w:rsidRDefault="00A356C2" w:rsidP="00A356C2"/>
    <w:sectPr w:rsidR="00A356C2" w:rsidRPr="00A356C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065C"/>
    <w:multiLevelType w:val="hybridMultilevel"/>
    <w:tmpl w:val="8A94E040"/>
    <w:lvl w:ilvl="0" w:tplc="04270001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1">
    <w:nsid w:val="1D9215C4"/>
    <w:multiLevelType w:val="hybridMultilevel"/>
    <w:tmpl w:val="5BA4127C"/>
    <w:lvl w:ilvl="0" w:tplc="0427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2AC871E7"/>
    <w:multiLevelType w:val="hybridMultilevel"/>
    <w:tmpl w:val="1EEC9F6A"/>
    <w:lvl w:ilvl="0" w:tplc="0427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38FF55C1"/>
    <w:multiLevelType w:val="hybridMultilevel"/>
    <w:tmpl w:val="FF40C13C"/>
    <w:lvl w:ilvl="0" w:tplc="0427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80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52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24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96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8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40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12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841" w:hanging="360"/>
      </w:pPr>
      <w:rPr>
        <w:rFonts w:ascii="Wingdings" w:hAnsi="Wingdings" w:hint="default"/>
      </w:rPr>
    </w:lvl>
  </w:abstractNum>
  <w:abstractNum w:abstractNumId="4">
    <w:nsid w:val="3B3E7E7A"/>
    <w:multiLevelType w:val="hybridMultilevel"/>
    <w:tmpl w:val="D3AC1D3C"/>
    <w:lvl w:ilvl="0" w:tplc="0427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>
    <w:nsid w:val="3EE215B3"/>
    <w:multiLevelType w:val="hybridMultilevel"/>
    <w:tmpl w:val="730C0D38"/>
    <w:lvl w:ilvl="0" w:tplc="04270001">
      <w:start w:val="1"/>
      <w:numFmt w:val="bullet"/>
      <w:lvlText w:val=""/>
      <w:lvlJc w:val="left"/>
      <w:pPr>
        <w:ind w:left="241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313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8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5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2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60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7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4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171" w:hanging="360"/>
      </w:pPr>
      <w:rPr>
        <w:rFonts w:ascii="Wingdings" w:hAnsi="Wingdings" w:hint="default"/>
      </w:rPr>
    </w:lvl>
  </w:abstractNum>
  <w:abstractNum w:abstractNumId="6">
    <w:nsid w:val="438E6186"/>
    <w:multiLevelType w:val="hybridMultilevel"/>
    <w:tmpl w:val="31FE4B9C"/>
    <w:lvl w:ilvl="0" w:tplc="04270001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7">
    <w:nsid w:val="4F390B14"/>
    <w:multiLevelType w:val="hybridMultilevel"/>
    <w:tmpl w:val="823CBE7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144429"/>
    <w:multiLevelType w:val="hybridMultilevel"/>
    <w:tmpl w:val="1214CD9C"/>
    <w:lvl w:ilvl="0" w:tplc="0427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9">
    <w:nsid w:val="5E471354"/>
    <w:multiLevelType w:val="multilevel"/>
    <w:tmpl w:val="69485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E41481"/>
    <w:multiLevelType w:val="hybridMultilevel"/>
    <w:tmpl w:val="A3B0432C"/>
    <w:lvl w:ilvl="0" w:tplc="04270001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11">
    <w:nsid w:val="60C93C9B"/>
    <w:multiLevelType w:val="hybridMultilevel"/>
    <w:tmpl w:val="B1EA0440"/>
    <w:lvl w:ilvl="0" w:tplc="0427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>
    <w:nsid w:val="67C06E7C"/>
    <w:multiLevelType w:val="hybridMultilevel"/>
    <w:tmpl w:val="93F6E4CA"/>
    <w:lvl w:ilvl="0" w:tplc="04270001">
      <w:start w:val="1"/>
      <w:numFmt w:val="bullet"/>
      <w:lvlText w:val=""/>
      <w:lvlJc w:val="left"/>
      <w:pPr>
        <w:ind w:left="241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313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8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5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2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60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7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4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171" w:hanging="360"/>
      </w:pPr>
      <w:rPr>
        <w:rFonts w:ascii="Wingdings" w:hAnsi="Wingdings" w:hint="default"/>
      </w:rPr>
    </w:lvl>
  </w:abstractNum>
  <w:abstractNum w:abstractNumId="13">
    <w:nsid w:val="67C118BD"/>
    <w:multiLevelType w:val="hybridMultilevel"/>
    <w:tmpl w:val="A66E3B84"/>
    <w:lvl w:ilvl="0" w:tplc="0427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>
    <w:nsid w:val="6B445846"/>
    <w:multiLevelType w:val="hybridMultilevel"/>
    <w:tmpl w:val="9266F584"/>
    <w:lvl w:ilvl="0" w:tplc="04270001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4"/>
  </w:num>
  <w:num w:numId="5">
    <w:abstractNumId w:val="6"/>
  </w:num>
  <w:num w:numId="6">
    <w:abstractNumId w:val="0"/>
  </w:num>
  <w:num w:numId="7">
    <w:abstractNumId w:val="3"/>
  </w:num>
  <w:num w:numId="8">
    <w:abstractNumId w:val="7"/>
  </w:num>
  <w:num w:numId="9">
    <w:abstractNumId w:val="2"/>
  </w:num>
  <w:num w:numId="10">
    <w:abstractNumId w:val="11"/>
  </w:num>
  <w:num w:numId="11">
    <w:abstractNumId w:val="4"/>
  </w:num>
  <w:num w:numId="12">
    <w:abstractNumId w:val="5"/>
  </w:num>
  <w:num w:numId="13">
    <w:abstractNumId w:val="12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CFA"/>
    <w:rsid w:val="0001322D"/>
    <w:rsid w:val="00020852"/>
    <w:rsid w:val="00025B8E"/>
    <w:rsid w:val="0002687E"/>
    <w:rsid w:val="0007525F"/>
    <w:rsid w:val="0008734D"/>
    <w:rsid w:val="000A498A"/>
    <w:rsid w:val="000A7A16"/>
    <w:rsid w:val="000B46B1"/>
    <w:rsid w:val="000F5739"/>
    <w:rsid w:val="00105AA5"/>
    <w:rsid w:val="00125047"/>
    <w:rsid w:val="0014367C"/>
    <w:rsid w:val="00151D3F"/>
    <w:rsid w:val="00182D46"/>
    <w:rsid w:val="001E55B7"/>
    <w:rsid w:val="0025526C"/>
    <w:rsid w:val="002B4597"/>
    <w:rsid w:val="00340139"/>
    <w:rsid w:val="003660C9"/>
    <w:rsid w:val="00367D79"/>
    <w:rsid w:val="00384B28"/>
    <w:rsid w:val="00392DB0"/>
    <w:rsid w:val="003D098E"/>
    <w:rsid w:val="004204AE"/>
    <w:rsid w:val="00420BC7"/>
    <w:rsid w:val="00426DEA"/>
    <w:rsid w:val="00441DDA"/>
    <w:rsid w:val="004625D1"/>
    <w:rsid w:val="004A4BBE"/>
    <w:rsid w:val="004F267C"/>
    <w:rsid w:val="00500D89"/>
    <w:rsid w:val="005561B5"/>
    <w:rsid w:val="005978E3"/>
    <w:rsid w:val="005F2F8F"/>
    <w:rsid w:val="006008A2"/>
    <w:rsid w:val="00621968"/>
    <w:rsid w:val="00636431"/>
    <w:rsid w:val="0065506E"/>
    <w:rsid w:val="00687FA1"/>
    <w:rsid w:val="006A31BF"/>
    <w:rsid w:val="007148E6"/>
    <w:rsid w:val="007209CD"/>
    <w:rsid w:val="00742E3C"/>
    <w:rsid w:val="007471DF"/>
    <w:rsid w:val="0076740F"/>
    <w:rsid w:val="007A1D5D"/>
    <w:rsid w:val="007C4193"/>
    <w:rsid w:val="007F6AB5"/>
    <w:rsid w:val="0080158E"/>
    <w:rsid w:val="00825403"/>
    <w:rsid w:val="00837CD0"/>
    <w:rsid w:val="00844374"/>
    <w:rsid w:val="00865BE3"/>
    <w:rsid w:val="008708A9"/>
    <w:rsid w:val="008D3CFC"/>
    <w:rsid w:val="009041A4"/>
    <w:rsid w:val="009404CF"/>
    <w:rsid w:val="00955259"/>
    <w:rsid w:val="00981DC0"/>
    <w:rsid w:val="009F3CFA"/>
    <w:rsid w:val="00A2273C"/>
    <w:rsid w:val="00A356C2"/>
    <w:rsid w:val="00A514BD"/>
    <w:rsid w:val="00A7546E"/>
    <w:rsid w:val="00A87609"/>
    <w:rsid w:val="00AA7E5D"/>
    <w:rsid w:val="00AC3777"/>
    <w:rsid w:val="00B40236"/>
    <w:rsid w:val="00B77101"/>
    <w:rsid w:val="00B9060D"/>
    <w:rsid w:val="00BB6DA1"/>
    <w:rsid w:val="00BC361F"/>
    <w:rsid w:val="00BC5889"/>
    <w:rsid w:val="00BE481C"/>
    <w:rsid w:val="00C032B1"/>
    <w:rsid w:val="00C274A2"/>
    <w:rsid w:val="00C62E5D"/>
    <w:rsid w:val="00C76429"/>
    <w:rsid w:val="00CD2CA0"/>
    <w:rsid w:val="00D207DB"/>
    <w:rsid w:val="00D83B6D"/>
    <w:rsid w:val="00DC1B66"/>
    <w:rsid w:val="00DF01BA"/>
    <w:rsid w:val="00DF76E6"/>
    <w:rsid w:val="00E134AD"/>
    <w:rsid w:val="00E62F12"/>
    <w:rsid w:val="00E71B53"/>
    <w:rsid w:val="00EC0D52"/>
    <w:rsid w:val="00ED02C9"/>
    <w:rsid w:val="00EF654C"/>
    <w:rsid w:val="00F12892"/>
    <w:rsid w:val="00F8630E"/>
    <w:rsid w:val="00FA3B3E"/>
    <w:rsid w:val="00FA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A2273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2273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2273C"/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A2273C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73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A4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0A498A"/>
    <w:rPr>
      <w:b/>
      <w:bCs/>
    </w:rPr>
  </w:style>
  <w:style w:type="character" w:styleId="Hyperlink">
    <w:name w:val="Hyperlink"/>
    <w:basedOn w:val="DefaultParagraphFont"/>
    <w:uiPriority w:val="99"/>
    <w:unhideWhenUsed/>
    <w:rsid w:val="000A498A"/>
    <w:rPr>
      <w:color w:val="0000FF"/>
      <w:u w:val="single"/>
    </w:rPr>
  </w:style>
  <w:style w:type="table" w:styleId="TableGrid">
    <w:name w:val="Table Grid"/>
    <w:basedOn w:val="TableNormal"/>
    <w:uiPriority w:val="59"/>
    <w:rsid w:val="00621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3CFC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34A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34AD"/>
    <w:rPr>
      <w:b/>
      <w:bCs/>
      <w:i/>
      <w:i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A356C2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A2273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2273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2273C"/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A2273C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73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A4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0A498A"/>
    <w:rPr>
      <w:b/>
      <w:bCs/>
    </w:rPr>
  </w:style>
  <w:style w:type="character" w:styleId="Hyperlink">
    <w:name w:val="Hyperlink"/>
    <w:basedOn w:val="DefaultParagraphFont"/>
    <w:uiPriority w:val="99"/>
    <w:unhideWhenUsed/>
    <w:rsid w:val="000A498A"/>
    <w:rPr>
      <w:color w:val="0000FF"/>
      <w:u w:val="single"/>
    </w:rPr>
  </w:style>
  <w:style w:type="table" w:styleId="TableGrid">
    <w:name w:val="Table Grid"/>
    <w:basedOn w:val="TableNormal"/>
    <w:uiPriority w:val="59"/>
    <w:rsid w:val="00621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3CFC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34A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34AD"/>
    <w:rPr>
      <w:b/>
      <w:bCs/>
      <w:i/>
      <w:i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A356C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4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3A7A8-803A-427D-980C-DCE360EB2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924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 Šimulionytė</dc:creator>
  <cp:lastModifiedBy>Vida Šimulionytė</cp:lastModifiedBy>
  <cp:revision>11</cp:revision>
  <cp:lastPrinted>2014-12-01T08:28:00Z</cp:lastPrinted>
  <dcterms:created xsi:type="dcterms:W3CDTF">2014-10-14T07:06:00Z</dcterms:created>
  <dcterms:modified xsi:type="dcterms:W3CDTF">2014-12-01T08:34:00Z</dcterms:modified>
</cp:coreProperties>
</file>